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E5FE5" w:rsidRPr="00C766DF" w:rsidRDefault="004E5FE5" w:rsidP="004E5FE5">
      <w:pPr>
        <w:jc w:val="center"/>
        <w:rPr>
          <w:b/>
          <w:sz w:val="24"/>
          <w:szCs w:val="24"/>
        </w:rPr>
      </w:pPr>
      <w:r w:rsidRPr="00C766DF">
        <w:rPr>
          <w:b/>
          <w:sz w:val="24"/>
          <w:szCs w:val="24"/>
        </w:rPr>
        <w:t xml:space="preserve">Инструкция по формированию запроса на </w:t>
      </w:r>
      <w:r>
        <w:rPr>
          <w:b/>
          <w:sz w:val="24"/>
          <w:szCs w:val="24"/>
        </w:rPr>
        <w:t xml:space="preserve">отзыв </w:t>
      </w:r>
      <w:r w:rsidRPr="00C766DF">
        <w:rPr>
          <w:b/>
          <w:sz w:val="24"/>
          <w:szCs w:val="24"/>
        </w:rPr>
        <w:t>сертификат</w:t>
      </w:r>
      <w:r>
        <w:rPr>
          <w:b/>
          <w:sz w:val="24"/>
          <w:szCs w:val="24"/>
        </w:rPr>
        <w:t>а</w:t>
      </w:r>
      <w:r w:rsidRPr="00C766DF">
        <w:rPr>
          <w:b/>
          <w:sz w:val="24"/>
          <w:szCs w:val="24"/>
        </w:rPr>
        <w:t xml:space="preserve"> ЭП</w:t>
      </w:r>
      <w:r w:rsidRPr="00013AE8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(прекращение действия)</w:t>
      </w:r>
      <w:r w:rsidRPr="00C766DF">
        <w:rPr>
          <w:b/>
          <w:sz w:val="24"/>
          <w:szCs w:val="24"/>
        </w:rPr>
        <w:t>.</w:t>
      </w:r>
    </w:p>
    <w:p w:rsidR="00C766DF" w:rsidRPr="008670B4" w:rsidRDefault="004C6B98" w:rsidP="004C6B98">
      <w:pPr>
        <w:ind w:left="-142"/>
        <w:jc w:val="both"/>
        <w:rPr>
          <w:i/>
        </w:rPr>
      </w:pPr>
      <w:r>
        <w:rPr>
          <w:i/>
        </w:rPr>
        <w:t xml:space="preserve">     </w:t>
      </w:r>
      <w:r w:rsidR="00BA18FE" w:rsidRPr="00C766DF">
        <w:rPr>
          <w:i/>
        </w:rPr>
        <w:t xml:space="preserve">Формирование запроса по данной инструкции производится </w:t>
      </w:r>
      <w:r w:rsidR="00BA18FE">
        <w:rPr>
          <w:i/>
        </w:rPr>
        <w:t>для дистанционного (без личного визита) прекращения действия</w:t>
      </w:r>
      <w:r w:rsidR="00BA18FE" w:rsidRPr="00C766DF">
        <w:rPr>
          <w:i/>
        </w:rPr>
        <w:t xml:space="preserve"> сертификата</w:t>
      </w:r>
      <w:r w:rsidR="00BA18FE">
        <w:rPr>
          <w:i/>
        </w:rPr>
        <w:t xml:space="preserve"> электронной подписи (далее – сертификат ЭП)</w:t>
      </w:r>
      <w:r w:rsidR="00BA18FE" w:rsidRPr="00C766DF">
        <w:rPr>
          <w:i/>
        </w:rPr>
        <w:t xml:space="preserve"> в Удостоверяющем центре Федерального казначейства</w:t>
      </w:r>
      <w:r w:rsidR="00BA18FE">
        <w:rPr>
          <w:i/>
        </w:rPr>
        <w:t xml:space="preserve"> (далее - УЦ ФК). Для этого необходимо наличие действующего электронной подписи, полученной в УЦ ФК. Создать запрос на отзыв может Владелец сертификата, либо Руководитель организации-заявителя.</w:t>
      </w:r>
    </w:p>
    <w:p w:rsidR="00EE5986" w:rsidRDefault="005F65C9" w:rsidP="00EC7D72">
      <w:pPr>
        <w:pStyle w:val="a3"/>
        <w:numPr>
          <w:ilvl w:val="0"/>
          <w:numId w:val="16"/>
        </w:numPr>
        <w:ind w:left="-142"/>
        <w:jc w:val="both"/>
      </w:pPr>
      <w:r>
        <w:t xml:space="preserve">Перейдите на официальный сайт Федерального казначейства </w:t>
      </w:r>
      <w:r w:rsidR="00C766DF">
        <w:t xml:space="preserve">по адресу </w:t>
      </w:r>
      <w:hyperlink r:id="rId8" w:history="1">
        <w:r w:rsidRPr="00EF230F">
          <w:rPr>
            <w:rStyle w:val="a7"/>
            <w:lang w:val="en-US"/>
          </w:rPr>
          <w:t>https</w:t>
        </w:r>
        <w:r w:rsidRPr="003F1BB5">
          <w:rPr>
            <w:rStyle w:val="a7"/>
          </w:rPr>
          <w:t>://</w:t>
        </w:r>
        <w:proofErr w:type="spellStart"/>
        <w:r w:rsidRPr="00EF230F">
          <w:rPr>
            <w:rStyle w:val="a7"/>
            <w:lang w:val="en-US"/>
          </w:rPr>
          <w:t>roskazna</w:t>
        </w:r>
        <w:proofErr w:type="spellEnd"/>
        <w:r w:rsidRPr="003F1BB5">
          <w:rPr>
            <w:rStyle w:val="a7"/>
          </w:rPr>
          <w:t>.</w:t>
        </w:r>
        <w:proofErr w:type="spellStart"/>
        <w:r w:rsidRPr="00EF230F">
          <w:rPr>
            <w:rStyle w:val="a7"/>
            <w:lang w:val="en-US"/>
          </w:rPr>
          <w:t>gov</w:t>
        </w:r>
        <w:proofErr w:type="spellEnd"/>
        <w:r w:rsidRPr="005F65C9">
          <w:rPr>
            <w:rStyle w:val="a7"/>
          </w:rPr>
          <w:t>.</w:t>
        </w:r>
        <w:proofErr w:type="spellStart"/>
        <w:r w:rsidRPr="00EF230F">
          <w:rPr>
            <w:rStyle w:val="a7"/>
            <w:lang w:val="en-US"/>
          </w:rPr>
          <w:t>ru</w:t>
        </w:r>
        <w:proofErr w:type="spellEnd"/>
      </w:hyperlink>
      <w:r w:rsidR="00C766DF" w:rsidRPr="00C766DF">
        <w:t xml:space="preserve"> </w:t>
      </w:r>
      <w:r>
        <w:t xml:space="preserve">в раздел «ГИС» </w:t>
      </w:r>
      <w:r w:rsidRPr="005F65C9">
        <w:t xml:space="preserve">&gt; </w:t>
      </w:r>
      <w:r>
        <w:t xml:space="preserve">«Удостоверяющий центр» </w:t>
      </w:r>
      <w:r w:rsidRPr="005F65C9">
        <w:t xml:space="preserve">&gt; </w:t>
      </w:r>
      <w:r>
        <w:t>«Онлайн сервис подачи документов для получения сертификатов (Портал заявителя)». Выполните настройку своего рабочего места в соответствии с пунктами 1-3.</w:t>
      </w:r>
    </w:p>
    <w:p w:rsidR="00EE5986" w:rsidRPr="00DD70CF" w:rsidRDefault="00B423A2" w:rsidP="00373BE3">
      <w:pPr>
        <w:pStyle w:val="a3"/>
        <w:numPr>
          <w:ilvl w:val="0"/>
          <w:numId w:val="16"/>
        </w:numPr>
        <w:ind w:left="-142"/>
        <w:jc w:val="both"/>
      </w:pPr>
      <w:r>
        <w:t>Вставьте ключевой носитель и п</w:t>
      </w:r>
      <w:r w:rsidR="00B62FE2">
        <w:t xml:space="preserve">ерейдите на Портал Заявителя по адресу: </w:t>
      </w:r>
      <w:hyperlink r:id="rId9" w:history="1">
        <w:r w:rsidR="00B62FE2" w:rsidRPr="00EF230F">
          <w:rPr>
            <w:rStyle w:val="a7"/>
            <w:lang w:val="en-US"/>
          </w:rPr>
          <w:t>https</w:t>
        </w:r>
        <w:r w:rsidR="00B62FE2" w:rsidRPr="008F567B">
          <w:rPr>
            <w:rStyle w:val="a7"/>
          </w:rPr>
          <w:t>://</w:t>
        </w:r>
        <w:proofErr w:type="spellStart"/>
        <w:r w:rsidR="00B62FE2" w:rsidRPr="00EF230F">
          <w:rPr>
            <w:rStyle w:val="a7"/>
            <w:lang w:val="en-US"/>
          </w:rPr>
          <w:t>fzs</w:t>
        </w:r>
        <w:proofErr w:type="spellEnd"/>
        <w:r w:rsidR="00B62FE2" w:rsidRPr="00B62FE2">
          <w:rPr>
            <w:rStyle w:val="a7"/>
          </w:rPr>
          <w:t>.</w:t>
        </w:r>
        <w:proofErr w:type="spellStart"/>
        <w:r w:rsidR="00B62FE2" w:rsidRPr="00EF230F">
          <w:rPr>
            <w:rStyle w:val="a7"/>
            <w:lang w:val="en-US"/>
          </w:rPr>
          <w:t>roskazna</w:t>
        </w:r>
        <w:proofErr w:type="spellEnd"/>
        <w:r w:rsidR="00B62FE2" w:rsidRPr="00B62FE2">
          <w:rPr>
            <w:rStyle w:val="a7"/>
          </w:rPr>
          <w:t>.</w:t>
        </w:r>
        <w:proofErr w:type="spellStart"/>
        <w:r w:rsidR="00B62FE2" w:rsidRPr="00EF230F">
          <w:rPr>
            <w:rStyle w:val="a7"/>
            <w:lang w:val="en-US"/>
          </w:rPr>
          <w:t>ru</w:t>
        </w:r>
        <w:proofErr w:type="spellEnd"/>
      </w:hyperlink>
    </w:p>
    <w:p w:rsidR="006266BE" w:rsidRDefault="00EE5986" w:rsidP="00B30856">
      <w:pPr>
        <w:pStyle w:val="a3"/>
        <w:numPr>
          <w:ilvl w:val="0"/>
          <w:numId w:val="16"/>
        </w:numPr>
        <w:ind w:left="-142"/>
        <w:jc w:val="both"/>
      </w:pPr>
      <w:r>
        <w:t>Перейдите в</w:t>
      </w:r>
      <w:r w:rsidR="00742A95">
        <w:t xml:space="preserve"> раздел </w:t>
      </w:r>
      <w:r w:rsidR="00742A95" w:rsidRPr="006266BE">
        <w:rPr>
          <w:b/>
        </w:rPr>
        <w:t>«</w:t>
      </w:r>
      <w:r w:rsidR="00BA18FE">
        <w:rPr>
          <w:b/>
        </w:rPr>
        <w:t>Мои запросы и отзыв сертификата</w:t>
      </w:r>
      <w:r w:rsidR="00742A95" w:rsidRPr="006266BE">
        <w:rPr>
          <w:b/>
        </w:rPr>
        <w:t>»</w:t>
      </w:r>
      <w:r w:rsidR="005775B6">
        <w:t>:</w:t>
      </w:r>
    </w:p>
    <w:p w:rsidR="006E2E48" w:rsidRDefault="006E2E48" w:rsidP="006E2E48">
      <w:pPr>
        <w:pStyle w:val="a3"/>
        <w:ind w:left="-142"/>
        <w:jc w:val="both"/>
      </w:pPr>
    </w:p>
    <w:p w:rsidR="00EE5986" w:rsidRDefault="00BA18FE" w:rsidP="00EE5986">
      <w:pPr>
        <w:pStyle w:val="a3"/>
        <w:ind w:left="-142"/>
        <w:jc w:val="center"/>
      </w:pPr>
      <w:r>
        <w:rPr>
          <w:noProof/>
          <w:lang w:eastAsia="ru-RU"/>
        </w:rPr>
        <w:drawing>
          <wp:inline distT="0" distB="0" distL="0" distR="0" wp14:anchorId="67906A3C" wp14:editId="2A486999">
            <wp:extent cx="5128972" cy="2753360"/>
            <wp:effectExtent l="0" t="0" r="0" b="889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5051" cy="2767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E2E48" w:rsidRDefault="006E2E48" w:rsidP="00EE5986">
      <w:pPr>
        <w:pStyle w:val="a3"/>
        <w:ind w:left="-142"/>
        <w:jc w:val="center"/>
      </w:pPr>
    </w:p>
    <w:p w:rsidR="006E2E48" w:rsidRDefault="006E2E48" w:rsidP="006E2E48">
      <w:pPr>
        <w:pStyle w:val="a3"/>
        <w:numPr>
          <w:ilvl w:val="0"/>
          <w:numId w:val="16"/>
        </w:numPr>
        <w:spacing w:after="0"/>
        <w:ind w:left="-142"/>
      </w:pPr>
      <w:r>
        <w:t>Выберите вход по сертификату:</w:t>
      </w:r>
    </w:p>
    <w:p w:rsidR="006E2E48" w:rsidRDefault="006E2E48" w:rsidP="006E2E48">
      <w:pPr>
        <w:pStyle w:val="a3"/>
        <w:spacing w:after="0"/>
        <w:ind w:left="-142"/>
      </w:pPr>
    </w:p>
    <w:p w:rsidR="006E2E48" w:rsidRDefault="006E2E48" w:rsidP="006E2E48">
      <w:pPr>
        <w:jc w:val="center"/>
      </w:pPr>
      <w:r>
        <w:rPr>
          <w:noProof/>
          <w:lang w:eastAsia="ru-RU"/>
        </w:rPr>
        <w:drawing>
          <wp:inline distT="0" distB="0" distL="0" distR="0">
            <wp:extent cx="3911600" cy="2946079"/>
            <wp:effectExtent l="0" t="0" r="0" b="6985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54809" cy="29786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E2E48" w:rsidRDefault="006E2E48" w:rsidP="006E2E48">
      <w:pPr>
        <w:pStyle w:val="a3"/>
        <w:numPr>
          <w:ilvl w:val="0"/>
          <w:numId w:val="16"/>
        </w:numPr>
        <w:ind w:left="-142"/>
        <w:jc w:val="both"/>
      </w:pPr>
      <w:r>
        <w:lastRenderedPageBreak/>
        <w:t xml:space="preserve">Выберите действующий сертификат и нажмите </w:t>
      </w:r>
      <w:r w:rsidRPr="00EF230F">
        <w:rPr>
          <w:b/>
        </w:rPr>
        <w:t>«</w:t>
      </w:r>
      <w:r>
        <w:rPr>
          <w:b/>
        </w:rPr>
        <w:t>ОК</w:t>
      </w:r>
      <w:r w:rsidRPr="00EF230F">
        <w:rPr>
          <w:b/>
        </w:rPr>
        <w:t>»</w:t>
      </w:r>
      <w:r>
        <w:t>:</w:t>
      </w:r>
    </w:p>
    <w:p w:rsidR="006E2E48" w:rsidRDefault="006E2E48" w:rsidP="006E2E48">
      <w:pPr>
        <w:pStyle w:val="a3"/>
        <w:ind w:left="-142"/>
        <w:jc w:val="both"/>
      </w:pPr>
    </w:p>
    <w:p w:rsidR="006E2E48" w:rsidRDefault="006E2E48" w:rsidP="006E2E48">
      <w:pPr>
        <w:pStyle w:val="a3"/>
        <w:ind w:left="-142"/>
        <w:jc w:val="center"/>
      </w:pPr>
      <w:r>
        <w:rPr>
          <w:noProof/>
          <w:lang w:eastAsia="ru-RU"/>
        </w:rPr>
        <w:drawing>
          <wp:inline distT="0" distB="0" distL="0" distR="0" wp14:anchorId="3F29D443" wp14:editId="42C0EDE0">
            <wp:extent cx="4439920" cy="2397993"/>
            <wp:effectExtent l="0" t="0" r="0" b="254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5660" cy="24172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E2E48" w:rsidRDefault="006E2E48" w:rsidP="006E2E48">
      <w:pPr>
        <w:pStyle w:val="a3"/>
        <w:ind w:left="-142"/>
        <w:jc w:val="center"/>
      </w:pPr>
    </w:p>
    <w:p w:rsidR="006E2E48" w:rsidRDefault="006E2E48" w:rsidP="006E2E48">
      <w:pPr>
        <w:pStyle w:val="a3"/>
        <w:ind w:left="-142"/>
        <w:jc w:val="center"/>
        <w:rPr>
          <w:b/>
        </w:rPr>
      </w:pPr>
      <w:r>
        <w:t xml:space="preserve">Введите пароль от контейнера закрытого ключа и нажмите </w:t>
      </w:r>
      <w:r w:rsidRPr="00A30182">
        <w:rPr>
          <w:b/>
        </w:rPr>
        <w:t>«ОК»:</w:t>
      </w:r>
    </w:p>
    <w:p w:rsidR="006E2E48" w:rsidRDefault="006E2E48" w:rsidP="006E2E48">
      <w:pPr>
        <w:pStyle w:val="a3"/>
        <w:ind w:left="-142"/>
        <w:jc w:val="center"/>
        <w:rPr>
          <w:b/>
        </w:rPr>
      </w:pPr>
    </w:p>
    <w:p w:rsidR="006E2E48" w:rsidRDefault="006E2E48" w:rsidP="006E2E48">
      <w:pPr>
        <w:pStyle w:val="a3"/>
        <w:ind w:left="-142"/>
        <w:jc w:val="center"/>
        <w:rPr>
          <w:b/>
        </w:rPr>
      </w:pPr>
      <w:r>
        <w:rPr>
          <w:noProof/>
          <w:lang w:eastAsia="ru-RU"/>
        </w:rPr>
        <w:drawing>
          <wp:inline distT="0" distB="0" distL="0" distR="0" wp14:anchorId="21BF2E2B" wp14:editId="3E5AF65F">
            <wp:extent cx="4368800" cy="3615559"/>
            <wp:effectExtent l="0" t="0" r="0" b="4445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68800" cy="36155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E2E48" w:rsidRDefault="006E2E48" w:rsidP="006E2E48">
      <w:pPr>
        <w:pStyle w:val="a3"/>
      </w:pPr>
    </w:p>
    <w:p w:rsidR="006266BE" w:rsidRDefault="00293109" w:rsidP="000F3D28">
      <w:pPr>
        <w:pStyle w:val="a3"/>
        <w:numPr>
          <w:ilvl w:val="0"/>
          <w:numId w:val="16"/>
        </w:numPr>
        <w:ind w:left="-142"/>
      </w:pPr>
      <w:r>
        <w:t xml:space="preserve">Перейдите в раздел </w:t>
      </w:r>
      <w:r w:rsidRPr="00293109">
        <w:rPr>
          <w:b/>
        </w:rPr>
        <w:t>«Сертификаты»</w:t>
      </w:r>
      <w:r w:rsidR="006266BE">
        <w:t>:</w:t>
      </w:r>
    </w:p>
    <w:p w:rsidR="006E2E48" w:rsidRDefault="006E2E48" w:rsidP="006E2E48">
      <w:pPr>
        <w:pStyle w:val="a3"/>
        <w:ind w:left="-142"/>
      </w:pPr>
    </w:p>
    <w:p w:rsidR="00293109" w:rsidRDefault="00293109" w:rsidP="00293109">
      <w:pPr>
        <w:pStyle w:val="a3"/>
        <w:ind w:left="-142"/>
        <w:jc w:val="center"/>
      </w:pPr>
      <w:r>
        <w:rPr>
          <w:noProof/>
          <w:lang w:eastAsia="ru-RU"/>
        </w:rPr>
        <w:drawing>
          <wp:inline distT="0" distB="0" distL="0" distR="0">
            <wp:extent cx="6207760" cy="1574800"/>
            <wp:effectExtent l="0" t="0" r="2540" b="635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07760" cy="157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F230F" w:rsidRDefault="00EF230F" w:rsidP="00EF230F">
      <w:pPr>
        <w:pStyle w:val="a3"/>
        <w:numPr>
          <w:ilvl w:val="0"/>
          <w:numId w:val="16"/>
        </w:numPr>
        <w:ind w:left="-142"/>
        <w:jc w:val="both"/>
      </w:pPr>
      <w:r>
        <w:lastRenderedPageBreak/>
        <w:t xml:space="preserve">Выберите </w:t>
      </w:r>
      <w:r w:rsidR="00506E35">
        <w:t xml:space="preserve">нужный </w:t>
      </w:r>
      <w:r w:rsidR="000C1EED">
        <w:t xml:space="preserve">сертификат </w:t>
      </w:r>
      <w:r w:rsidR="00C37E67">
        <w:t xml:space="preserve">из списка </w:t>
      </w:r>
      <w:r w:rsidR="00F65B29">
        <w:t>и нажмите и</w:t>
      </w:r>
      <w:r w:rsidR="000C1EED">
        <w:t xml:space="preserve"> </w:t>
      </w:r>
      <w:r w:rsidRPr="00EF230F">
        <w:rPr>
          <w:b/>
        </w:rPr>
        <w:t>«</w:t>
      </w:r>
      <w:r w:rsidR="00F65B29">
        <w:rPr>
          <w:b/>
        </w:rPr>
        <w:t>Отозвать сертификат</w:t>
      </w:r>
      <w:r w:rsidRPr="00EF230F">
        <w:rPr>
          <w:b/>
        </w:rPr>
        <w:t>»</w:t>
      </w:r>
      <w:r>
        <w:t>:</w:t>
      </w:r>
    </w:p>
    <w:p w:rsidR="00EF230F" w:rsidRDefault="001F638B" w:rsidP="000C1EED">
      <w:pPr>
        <w:pStyle w:val="a3"/>
        <w:ind w:left="-142"/>
        <w:jc w:val="center"/>
      </w:pPr>
      <w:r>
        <w:rPr>
          <w:noProof/>
          <w:lang w:eastAsia="ru-RU"/>
        </w:rPr>
        <w:drawing>
          <wp:inline distT="0" distB="0" distL="0" distR="0">
            <wp:extent cx="6207760" cy="670560"/>
            <wp:effectExtent l="0" t="0" r="254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07760" cy="670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37E67" w:rsidRDefault="00C37E67" w:rsidP="000C1EED">
      <w:pPr>
        <w:pStyle w:val="a3"/>
        <w:ind w:left="-142"/>
        <w:jc w:val="center"/>
      </w:pPr>
    </w:p>
    <w:p w:rsidR="00C37E67" w:rsidRDefault="00C37E67" w:rsidP="00C37E67">
      <w:pPr>
        <w:pStyle w:val="a3"/>
        <w:numPr>
          <w:ilvl w:val="0"/>
          <w:numId w:val="16"/>
        </w:numPr>
        <w:ind w:left="-142"/>
      </w:pPr>
      <w:r>
        <w:t>Укажите</w:t>
      </w:r>
      <w:r w:rsidR="00CB6899">
        <w:t xml:space="preserve"> причину отзыва сертификата, выбрав</w:t>
      </w:r>
      <w:r w:rsidR="00131FD9">
        <w:t xml:space="preserve"> ее</w:t>
      </w:r>
      <w:r w:rsidR="00CB6899">
        <w:t xml:space="preserve"> из списка, и нажмите </w:t>
      </w:r>
      <w:r w:rsidR="00CB6899" w:rsidRPr="00CB6899">
        <w:rPr>
          <w:b/>
        </w:rPr>
        <w:t>«К оформлению»</w:t>
      </w:r>
      <w:r w:rsidR="00CB6899">
        <w:t>:</w:t>
      </w:r>
    </w:p>
    <w:p w:rsidR="00CB6899" w:rsidRDefault="00CB6899" w:rsidP="00CB6899">
      <w:pPr>
        <w:jc w:val="center"/>
      </w:pPr>
      <w:r>
        <w:rPr>
          <w:noProof/>
          <w:lang w:eastAsia="ru-RU"/>
        </w:rPr>
        <w:drawing>
          <wp:inline distT="0" distB="0" distL="0" distR="0">
            <wp:extent cx="4165600" cy="3239911"/>
            <wp:effectExtent l="0" t="0" r="635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75245" cy="32474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533BF" w:rsidRDefault="003533BF" w:rsidP="003533BF">
      <w:pPr>
        <w:pStyle w:val="a3"/>
        <w:numPr>
          <w:ilvl w:val="0"/>
          <w:numId w:val="16"/>
        </w:numPr>
        <w:ind w:left="-142"/>
      </w:pPr>
      <w:r>
        <w:t xml:space="preserve">Нажмите </w:t>
      </w:r>
      <w:r w:rsidRPr="00123647">
        <w:rPr>
          <w:b/>
        </w:rPr>
        <w:t>«Сформировать»</w:t>
      </w:r>
      <w:r>
        <w:t>:</w:t>
      </w:r>
    </w:p>
    <w:p w:rsidR="003533BF" w:rsidRPr="003533BF" w:rsidRDefault="003533BF" w:rsidP="003533BF">
      <w:pPr>
        <w:jc w:val="center"/>
        <w:rPr>
          <w:b/>
        </w:rPr>
      </w:pPr>
      <w:r>
        <w:rPr>
          <w:b/>
          <w:noProof/>
          <w:lang w:eastAsia="ru-RU"/>
        </w:rPr>
        <w:drawing>
          <wp:inline distT="0" distB="0" distL="0" distR="0">
            <wp:extent cx="4805680" cy="3964096"/>
            <wp:effectExtent l="0" t="0" r="0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11617" cy="39689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30182" w:rsidRDefault="00DD6986" w:rsidP="00DD6986">
      <w:pPr>
        <w:pStyle w:val="a3"/>
        <w:numPr>
          <w:ilvl w:val="0"/>
          <w:numId w:val="16"/>
        </w:numPr>
        <w:ind w:left="-142"/>
      </w:pPr>
      <w:r>
        <w:lastRenderedPageBreak/>
        <w:t>Подпишите заявление на отзыв действующим сертификатом ЭП.</w:t>
      </w:r>
    </w:p>
    <w:p w:rsidR="00E64D8F" w:rsidRDefault="00DD6986" w:rsidP="008F1390">
      <w:pPr>
        <w:jc w:val="center"/>
      </w:pPr>
      <w:r>
        <w:rPr>
          <w:noProof/>
          <w:lang w:eastAsia="ru-RU"/>
        </w:rPr>
        <w:drawing>
          <wp:inline distT="0" distB="0" distL="0" distR="0">
            <wp:extent cx="6207760" cy="701040"/>
            <wp:effectExtent l="0" t="0" r="2540" b="381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07760" cy="701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07CF8" w:rsidRDefault="00E07CF8" w:rsidP="00E07CF8">
      <w:pPr>
        <w:jc w:val="both"/>
      </w:pPr>
      <w:r>
        <w:t xml:space="preserve">     По факту прекращения действия сертификата ЭП </w:t>
      </w:r>
      <w:r w:rsidR="00973F36">
        <w:t>Вам будет направлено уведомление на адрес электронной почты, указанный Вами в запросе на получение сертификата ЭП,</w:t>
      </w:r>
      <w:r>
        <w:t xml:space="preserve"> с адреса </w:t>
      </w:r>
      <w:hyperlink r:id="rId19" w:history="1">
        <w:r w:rsidR="00973F36" w:rsidRPr="00114417">
          <w:rPr>
            <w:rStyle w:val="a7"/>
            <w:lang w:val="en-US"/>
          </w:rPr>
          <w:t>uc</w:t>
        </w:r>
        <w:r w:rsidR="00973F36" w:rsidRPr="00114417">
          <w:rPr>
            <w:rStyle w:val="a7"/>
          </w:rPr>
          <w:t>_</w:t>
        </w:r>
        <w:r w:rsidR="00973F36" w:rsidRPr="00114417">
          <w:rPr>
            <w:rStyle w:val="a7"/>
            <w:lang w:val="en-US"/>
          </w:rPr>
          <w:t>fk</w:t>
        </w:r>
        <w:r w:rsidR="00973F36" w:rsidRPr="00114417">
          <w:rPr>
            <w:rStyle w:val="a7"/>
          </w:rPr>
          <w:t>@</w:t>
        </w:r>
        <w:r w:rsidR="00973F36" w:rsidRPr="00114417">
          <w:rPr>
            <w:rStyle w:val="a7"/>
            <w:lang w:val="en-US"/>
          </w:rPr>
          <w:t>roskazna</w:t>
        </w:r>
        <w:r w:rsidR="00973F36" w:rsidRPr="00114417">
          <w:rPr>
            <w:rStyle w:val="a7"/>
          </w:rPr>
          <w:t>.</w:t>
        </w:r>
        <w:r w:rsidR="00973F36" w:rsidRPr="00114417">
          <w:rPr>
            <w:rStyle w:val="a7"/>
            <w:lang w:val="en-US"/>
          </w:rPr>
          <w:t>ru</w:t>
        </w:r>
      </w:hyperlink>
      <w:r>
        <w:t>.</w:t>
      </w:r>
    </w:p>
    <w:p w:rsidR="00E07CF8" w:rsidRDefault="00E07CF8" w:rsidP="00E07CF8">
      <w:pPr>
        <w:jc w:val="both"/>
      </w:pPr>
      <w:bookmarkStart w:id="0" w:name="_GoBack"/>
      <w:bookmarkEnd w:id="0"/>
    </w:p>
    <w:p w:rsidR="00E07CF8" w:rsidRPr="00E07CF8" w:rsidRDefault="00E07CF8" w:rsidP="00E07CF8">
      <w:pPr>
        <w:jc w:val="both"/>
      </w:pPr>
    </w:p>
    <w:p w:rsidR="009C38A2" w:rsidRDefault="00A41FB5" w:rsidP="009C38A2">
      <w:pPr>
        <w:pStyle w:val="a3"/>
        <w:ind w:left="-284"/>
        <w:jc w:val="both"/>
      </w:pPr>
      <w:r>
        <w:t xml:space="preserve">     </w:t>
      </w:r>
      <w:r w:rsidR="009C38A2" w:rsidRPr="00820F38">
        <w:t>П</w:t>
      </w:r>
      <w:r w:rsidR="009C38A2">
        <w:t>ри возникновении вопросов, связанных с получением</w:t>
      </w:r>
      <w:r w:rsidR="00E07CF8">
        <w:t>, использованием или прекращением действия</w:t>
      </w:r>
      <w:r w:rsidR="009C38A2">
        <w:t xml:space="preserve"> сертификата электронной подписи, необходимо обращаться в </w:t>
      </w:r>
      <w:r w:rsidR="009C38A2" w:rsidRPr="00A21DE5">
        <w:rPr>
          <w:b/>
        </w:rPr>
        <w:t xml:space="preserve">Удостоверяющий центр Управления Федерального казначейства по Новосибирской </w:t>
      </w:r>
      <w:r w:rsidR="009C38A2">
        <w:rPr>
          <w:b/>
        </w:rPr>
        <w:t>области по телефонам:</w:t>
      </w:r>
      <w:r w:rsidR="009C38A2" w:rsidRPr="00A21DE5">
        <w:rPr>
          <w:b/>
        </w:rPr>
        <w:t xml:space="preserve"> (383) </w:t>
      </w:r>
      <w:r w:rsidR="009C38A2">
        <w:rPr>
          <w:b/>
        </w:rPr>
        <w:t xml:space="preserve">269-61-44, </w:t>
      </w:r>
      <w:r w:rsidR="009C38A2" w:rsidRPr="00A21DE5">
        <w:rPr>
          <w:b/>
        </w:rPr>
        <w:t>269-60-80</w:t>
      </w:r>
      <w:r w:rsidR="009C38A2">
        <w:t>.</w:t>
      </w:r>
    </w:p>
    <w:p w:rsidR="009C38A2" w:rsidRDefault="009C38A2" w:rsidP="009C38A2">
      <w:pPr>
        <w:pStyle w:val="a3"/>
        <w:ind w:left="-284"/>
        <w:jc w:val="both"/>
      </w:pPr>
    </w:p>
    <w:p w:rsidR="009C38A2" w:rsidRDefault="009C38A2" w:rsidP="009C38A2">
      <w:pPr>
        <w:pStyle w:val="a3"/>
        <w:ind w:left="-284"/>
        <w:jc w:val="both"/>
        <w:rPr>
          <w:rFonts w:cstheme="minorHAnsi"/>
        </w:rPr>
      </w:pPr>
      <w:r>
        <w:rPr>
          <w:rFonts w:cstheme="minorHAnsi"/>
        </w:rPr>
        <w:t xml:space="preserve">     </w:t>
      </w:r>
      <w:r w:rsidRPr="00F24B4E">
        <w:rPr>
          <w:rFonts w:cstheme="minorHAnsi"/>
        </w:rPr>
        <w:t xml:space="preserve">Также можно задать вопрос в информационном чате </w:t>
      </w:r>
      <w:r w:rsidRPr="00F24B4E">
        <w:rPr>
          <w:rFonts w:cstheme="minorHAnsi"/>
          <w:b/>
        </w:rPr>
        <w:t>«</w:t>
      </w:r>
      <w:r>
        <w:rPr>
          <w:rFonts w:cstheme="minorHAnsi"/>
          <w:b/>
        </w:rPr>
        <w:t>Удостоверяющий центр</w:t>
      </w:r>
      <w:r w:rsidRPr="00F24B4E">
        <w:rPr>
          <w:rFonts w:cstheme="minorHAnsi"/>
          <w:b/>
        </w:rPr>
        <w:t xml:space="preserve"> УФК по Новосибирской области»</w:t>
      </w:r>
      <w:r>
        <w:rPr>
          <w:rFonts w:cstheme="minorHAnsi"/>
          <w:b/>
        </w:rPr>
        <w:t xml:space="preserve"> </w:t>
      </w:r>
      <w:r w:rsidRPr="00F24B4E">
        <w:rPr>
          <w:rFonts w:cstheme="minorHAnsi"/>
        </w:rPr>
        <w:t xml:space="preserve">в мессенджере </w:t>
      </w:r>
      <w:r>
        <w:rPr>
          <w:rFonts w:cstheme="minorHAnsi"/>
          <w:lang w:val="en-US"/>
        </w:rPr>
        <w:t>MAX</w:t>
      </w:r>
      <w:r w:rsidRPr="00F24B4E">
        <w:rPr>
          <w:rFonts w:cstheme="minorHAnsi"/>
        </w:rPr>
        <w:t>.</w:t>
      </w:r>
      <w:r>
        <w:rPr>
          <w:rFonts w:cstheme="minorHAnsi"/>
        </w:rPr>
        <w:t xml:space="preserve"> </w:t>
      </w:r>
      <w:r w:rsidRPr="00F24B4E">
        <w:rPr>
          <w:rFonts w:cstheme="minorHAnsi"/>
          <w:lang w:val="en-US"/>
        </w:rPr>
        <w:t>QR</w:t>
      </w:r>
      <w:r w:rsidRPr="00F24B4E">
        <w:rPr>
          <w:rFonts w:cstheme="minorHAnsi"/>
        </w:rPr>
        <w:t>-код для подключения:</w:t>
      </w:r>
    </w:p>
    <w:p w:rsidR="009C38A2" w:rsidRDefault="009C38A2" w:rsidP="009C38A2">
      <w:pPr>
        <w:pStyle w:val="Default"/>
        <w:pBdr>
          <w:bottom w:val="single" w:sz="12" w:space="31" w:color="auto"/>
        </w:pBdr>
        <w:tabs>
          <w:tab w:val="left" w:pos="709"/>
        </w:tabs>
        <w:jc w:val="center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noProof/>
          <w:sz w:val="22"/>
          <w:szCs w:val="22"/>
          <w:lang w:eastAsia="ru-RU"/>
        </w:rPr>
        <w:drawing>
          <wp:inline distT="0" distB="0" distL="0" distR="0" wp14:anchorId="7116E183" wp14:editId="15D663BE">
            <wp:extent cx="1695450" cy="2600197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4677" cy="26603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C38A2" w:rsidRDefault="009C38A2" w:rsidP="009C38A2">
      <w:pPr>
        <w:pStyle w:val="Default"/>
        <w:pBdr>
          <w:bottom w:val="single" w:sz="12" w:space="31" w:color="auto"/>
        </w:pBdr>
        <w:tabs>
          <w:tab w:val="left" w:pos="709"/>
        </w:tabs>
        <w:jc w:val="center"/>
        <w:rPr>
          <w:rFonts w:asciiTheme="minorHAnsi" w:hAnsiTheme="minorHAnsi" w:cstheme="minorHAnsi"/>
          <w:sz w:val="22"/>
          <w:szCs w:val="22"/>
        </w:rPr>
      </w:pPr>
    </w:p>
    <w:p w:rsidR="009C38A2" w:rsidRDefault="009C38A2" w:rsidP="009C38A2">
      <w:pPr>
        <w:pStyle w:val="Default"/>
        <w:pBdr>
          <w:bottom w:val="single" w:sz="12" w:space="31" w:color="auto"/>
        </w:pBdr>
        <w:tabs>
          <w:tab w:val="left" w:pos="709"/>
        </w:tabs>
        <w:jc w:val="both"/>
        <w:rPr>
          <w:rFonts w:asciiTheme="minorHAnsi" w:hAnsiTheme="minorHAnsi" w:cstheme="minorHAnsi"/>
          <w:sz w:val="22"/>
          <w:szCs w:val="22"/>
        </w:rPr>
      </w:pPr>
    </w:p>
    <w:p w:rsidR="009C38A2" w:rsidRDefault="009C38A2" w:rsidP="009C38A2">
      <w:pPr>
        <w:pStyle w:val="Default"/>
        <w:pBdr>
          <w:bottom w:val="single" w:sz="12" w:space="31" w:color="auto"/>
        </w:pBdr>
        <w:tabs>
          <w:tab w:val="left" w:pos="709"/>
        </w:tabs>
        <w:jc w:val="both"/>
        <w:rPr>
          <w:rFonts w:asciiTheme="minorHAnsi" w:hAnsiTheme="minorHAnsi" w:cstheme="minorHAnsi"/>
          <w:sz w:val="22"/>
          <w:szCs w:val="22"/>
        </w:rPr>
      </w:pPr>
    </w:p>
    <w:p w:rsidR="009C38A2" w:rsidRDefault="009C38A2" w:rsidP="009C38A2">
      <w:pPr>
        <w:pStyle w:val="Default"/>
        <w:pBdr>
          <w:bottom w:val="single" w:sz="12" w:space="31" w:color="auto"/>
        </w:pBdr>
        <w:tabs>
          <w:tab w:val="left" w:pos="709"/>
        </w:tabs>
        <w:jc w:val="center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Ссылка для подключения</w:t>
      </w:r>
      <w:r w:rsidRPr="00096648">
        <w:rPr>
          <w:rFonts w:asciiTheme="minorHAnsi" w:hAnsiTheme="minorHAnsi" w:cstheme="minorHAnsi"/>
          <w:sz w:val="22"/>
          <w:szCs w:val="22"/>
        </w:rPr>
        <w:t xml:space="preserve">: </w:t>
      </w:r>
      <w:hyperlink r:id="rId21" w:history="1">
        <w:r w:rsidRPr="00485E59">
          <w:rPr>
            <w:rStyle w:val="a7"/>
            <w:rFonts w:asciiTheme="minorHAnsi" w:hAnsiTheme="minorHAnsi" w:cstheme="minorHAnsi"/>
            <w:sz w:val="22"/>
            <w:szCs w:val="22"/>
            <w:shd w:val="clear" w:color="auto" w:fill="FFFFFF"/>
          </w:rPr>
          <w:t>https://max.ru/join/_5R4BymsK8-_aFgXaqZIxImmVuX1gVtV1nHPJnBt27k</w:t>
        </w:r>
      </w:hyperlink>
    </w:p>
    <w:p w:rsidR="00C47FA1" w:rsidRDefault="00C47FA1" w:rsidP="009C38A2">
      <w:pPr>
        <w:pStyle w:val="a3"/>
        <w:ind w:left="-284"/>
        <w:jc w:val="both"/>
      </w:pPr>
    </w:p>
    <w:sectPr w:rsidR="00C47FA1" w:rsidSect="00EE5986">
      <w:footerReference w:type="default" r:id="rId22"/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A0F2E" w:rsidRDefault="00DA0F2E" w:rsidP="00E77DCA">
      <w:pPr>
        <w:spacing w:after="0" w:line="240" w:lineRule="auto"/>
      </w:pPr>
      <w:r>
        <w:separator/>
      </w:r>
    </w:p>
  </w:endnote>
  <w:endnote w:type="continuationSeparator" w:id="0">
    <w:p w:rsidR="00DA0F2E" w:rsidRDefault="00DA0F2E" w:rsidP="00E77D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890195450"/>
      <w:docPartObj>
        <w:docPartGallery w:val="Page Numbers (Bottom of Page)"/>
        <w:docPartUnique/>
      </w:docPartObj>
    </w:sdtPr>
    <w:sdtEndPr/>
    <w:sdtContent>
      <w:p w:rsidR="00E77DCA" w:rsidRDefault="00E77DCA">
        <w:pPr>
          <w:pStyle w:val="aa"/>
        </w:pPr>
        <w:r>
          <w:rPr>
            <w:noProof/>
            <w:lang w:eastAsia="ru-RU"/>
          </w:rPr>
          <mc:AlternateContent>
            <mc:Choice Requires="wpg"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page">
                    <wp:align>center</wp:align>
                  </wp:positionH>
                  <wp:positionV relativeFrom="bottomMargin">
                    <wp:align>center</wp:align>
                  </wp:positionV>
                  <wp:extent cx="7753350" cy="190500"/>
                  <wp:effectExtent l="9525" t="9525" r="9525" b="0"/>
                  <wp:wrapNone/>
                  <wp:docPr id="26" name="Группа 2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7753350" cy="190500"/>
                            <a:chOff x="-8" y="14978"/>
                            <a:chExt cx="12255" cy="300"/>
                          </a:xfrm>
                        </wpg:grpSpPr>
                        <wps:wsp>
                          <wps:cNvPr id="27" name="Text Box 25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782" y="14990"/>
                              <a:ext cx="659" cy="288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E77DCA" w:rsidRDefault="00E77DCA">
                                <w:pPr>
                                  <w:jc w:val="center"/>
                                </w:pPr>
                                <w:r>
                                  <w:fldChar w:fldCharType="begin"/>
                                </w:r>
                                <w:r>
                                  <w:instrText>PAGE    \* MERGEFORMAT</w:instrText>
                                </w:r>
                                <w:r>
                                  <w:fldChar w:fldCharType="separate"/>
                                </w:r>
                                <w:r w:rsidR="00973F36" w:rsidRPr="00973F36">
                                  <w:rPr>
                                    <w:noProof/>
                                    <w:color w:val="8C8C8C" w:themeColor="background1" w:themeShade="8C"/>
                                  </w:rPr>
                                  <w:t>2</w:t>
                                </w:r>
                                <w:r>
                                  <w:rPr>
                                    <w:color w:val="8C8C8C" w:themeColor="background1" w:themeShade="8C"/>
                                  </w:rPr>
                                  <w:fldChar w:fldCharType="end"/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g:grpSp>
                          <wpg:cNvPr id="28" name="Group 31"/>
                          <wpg:cNvGrpSpPr>
                            <a:grpSpLocks/>
                          </wpg:cNvGrpSpPr>
                          <wpg:grpSpPr bwMode="auto">
                            <a:xfrm>
                              <a:off x="-8" y="14978"/>
                              <a:ext cx="12255" cy="230"/>
                              <a:chOff x="-8" y="14978"/>
                              <a:chExt cx="12255" cy="230"/>
                            </a:xfrm>
                          </wpg:grpSpPr>
                          <wps:wsp>
                            <wps:cNvPr id="30" name="AutoShape 27"/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-8" y="14978"/>
                                <a:ext cx="1260" cy="230"/>
                              </a:xfrm>
                              <a:prstGeom prst="bentConnector3">
                                <a:avLst>
                                  <a:gd name="adj1" fmla="val 50000"/>
                                </a:avLst>
                              </a:prstGeom>
                              <a:noFill/>
                              <a:ln w="9525">
                                <a:solidFill>
                                  <a:srgbClr val="A5A5A5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31" name="AutoShape 28"/>
                            <wps:cNvCnPr>
                              <a:cxnSpLocks noChangeShapeType="1"/>
                            </wps:cNvCnPr>
                            <wps:spPr bwMode="auto">
                              <a:xfrm rot="10800000">
                                <a:off x="1252" y="14978"/>
                                <a:ext cx="10995" cy="230"/>
                              </a:xfrm>
                              <a:prstGeom prst="bentConnector3">
                                <a:avLst>
                                  <a:gd name="adj1" fmla="val 96778"/>
                                </a:avLst>
                              </a:prstGeom>
                              <a:noFill/>
                              <a:ln w="9525">
                                <a:solidFill>
                                  <a:srgbClr val="A5A5A5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</wpg:wgp>
                    </a:graphicData>
                  </a:graphic>
                  <wp14:sizeRelH relativeFrom="page">
                    <wp14:pctWidth>100000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group id="Группа 26" o:spid="_x0000_s1026" style="position:absolute;margin-left:0;margin-top:0;width:610.5pt;height:15pt;z-index:251659264;mso-width-percent:1000;mso-position-horizontal:center;mso-position-horizontal-relative:page;mso-position-vertical:center;mso-position-vertical-relative:bottom-margin-area;mso-width-percent:1000" coordorigin="-8,14978" coordsize="12255,3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"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25" o:spid="_x0000_s1027" type="#_x0000_t202" style="position:absolute;left:782;top:14990;width:659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" filled="f" stroked="f">
                    <v:textbox inset="0,0,0,0">
                      <w:txbxContent>
                        <w:p w:rsidR="00E77DCA" w:rsidRDefault="00E77DCA">
                          <w:pPr>
                            <w:jc w:val="center"/>
                          </w:pPr>
                          <w:r>
                            <w:fldChar w:fldCharType="begin"/>
                          </w:r>
                          <w:r>
                            <w:instrText>PAGE    \* MERGEFORMAT</w:instrText>
                          </w:r>
                          <w:r>
                            <w:fldChar w:fldCharType="separate"/>
                          </w:r>
                          <w:r w:rsidR="00973F36" w:rsidRPr="00973F36">
                            <w:rPr>
                              <w:noProof/>
                              <w:color w:val="8C8C8C" w:themeColor="background1" w:themeShade="8C"/>
                            </w:rPr>
                            <w:t>2</w:t>
                          </w:r>
                          <w:r>
                            <w:rPr>
                              <w:color w:val="8C8C8C" w:themeColor="background1" w:themeShade="8C"/>
                            </w:rPr>
                            <w:fldChar w:fldCharType="end"/>
                          </w:r>
                        </w:p>
                      </w:txbxContent>
                    </v:textbox>
                  </v:shape>
                  <v:group id="Group 31" o:spid="_x0000_s1028" style="position:absolute;left:-8;top:14978;width:12255;height:230" coordorigin="-8,14978" coordsize="12255,2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wSh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">
                    <v:shapetype id="_x0000_t34" coordsize="21600,21600" o:spt="34" o:oned="t" adj="10800" path="m,l@0,0@0,21600,21600,21600e" filled="f">
                      <v:stroke joinstyle="miter"/>
                      <v:formulas>
                        <v:f eqn="val #0"/>
                      </v:formulas>
                      <v:path arrowok="t" fillok="f" o:connecttype="none"/>
                      <v:handles>
                        <v:h position="#0,center"/>
                      </v:handles>
                      <o:lock v:ext="edit" shapetype="t"/>
                    </v:shapetype>
                    <v:shape id="AutoShape 27" o:spid="_x0000_s1029" type="#_x0000_t34" style="position:absolute;left:-8;top:14978;width:1260;height:230;flip:y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" strokecolor="#a5a5a5"/>
                    <v:shape id="AutoShape 28" o:spid="_x0000_s1030" type="#_x0000_t34" style="position:absolute;left:1252;top:14978;width:10995;height:230;rotation:180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" adj="20904" strokecolor="#a5a5a5"/>
                  </v:group>
                  <w10:wrap anchorx="page" anchory="margin"/>
                </v:group>
              </w:pict>
            </mc:Fallback>
          </mc:AlternateConten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A0F2E" w:rsidRDefault="00DA0F2E" w:rsidP="00E77DCA">
      <w:pPr>
        <w:spacing w:after="0" w:line="240" w:lineRule="auto"/>
      </w:pPr>
      <w:r>
        <w:separator/>
      </w:r>
    </w:p>
  </w:footnote>
  <w:footnote w:type="continuationSeparator" w:id="0">
    <w:p w:rsidR="00DA0F2E" w:rsidRDefault="00DA0F2E" w:rsidP="00E77DC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8B6673"/>
    <w:multiLevelType w:val="hybridMultilevel"/>
    <w:tmpl w:val="B26EABC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D11C27"/>
    <w:multiLevelType w:val="hybridMultilevel"/>
    <w:tmpl w:val="783AC39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34524B"/>
    <w:multiLevelType w:val="hybridMultilevel"/>
    <w:tmpl w:val="978A083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D11789"/>
    <w:multiLevelType w:val="hybridMultilevel"/>
    <w:tmpl w:val="7C2E8B8E"/>
    <w:lvl w:ilvl="0" w:tplc="04190011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1D696E30"/>
    <w:multiLevelType w:val="hybridMultilevel"/>
    <w:tmpl w:val="639A74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45E37CD"/>
    <w:multiLevelType w:val="hybridMultilevel"/>
    <w:tmpl w:val="783AC39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F364E6E"/>
    <w:multiLevelType w:val="hybridMultilevel"/>
    <w:tmpl w:val="EAB8344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1014BBB"/>
    <w:multiLevelType w:val="hybridMultilevel"/>
    <w:tmpl w:val="956250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3302479"/>
    <w:multiLevelType w:val="multilevel"/>
    <w:tmpl w:val="ED94F44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</w:rPr>
    </w:lvl>
  </w:abstractNum>
  <w:abstractNum w:abstractNumId="9" w15:restartNumberingAfterBreak="0">
    <w:nsid w:val="56CA4FB1"/>
    <w:multiLevelType w:val="multilevel"/>
    <w:tmpl w:val="20E455F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0" w15:restartNumberingAfterBreak="0">
    <w:nsid w:val="5A4A004F"/>
    <w:multiLevelType w:val="multilevel"/>
    <w:tmpl w:val="14AC5D7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1" w15:restartNumberingAfterBreak="0">
    <w:nsid w:val="5AF82F6A"/>
    <w:multiLevelType w:val="hybridMultilevel"/>
    <w:tmpl w:val="42AE755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BCA2226"/>
    <w:multiLevelType w:val="hybridMultilevel"/>
    <w:tmpl w:val="D6EA580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E162F4D"/>
    <w:multiLevelType w:val="multilevel"/>
    <w:tmpl w:val="926A5B0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848" w:hanging="1440"/>
      </w:pPr>
      <w:rPr>
        <w:rFonts w:hint="default"/>
      </w:rPr>
    </w:lvl>
  </w:abstractNum>
  <w:abstractNum w:abstractNumId="14" w15:restartNumberingAfterBreak="0">
    <w:nsid w:val="62453853"/>
    <w:multiLevelType w:val="hybridMultilevel"/>
    <w:tmpl w:val="2A764DC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5E977AA"/>
    <w:multiLevelType w:val="hybridMultilevel"/>
    <w:tmpl w:val="0374CFC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3"/>
  </w:num>
  <w:num w:numId="3">
    <w:abstractNumId w:val="5"/>
  </w:num>
  <w:num w:numId="4">
    <w:abstractNumId w:val="8"/>
  </w:num>
  <w:num w:numId="5">
    <w:abstractNumId w:val="1"/>
  </w:num>
  <w:num w:numId="6">
    <w:abstractNumId w:val="0"/>
  </w:num>
  <w:num w:numId="7">
    <w:abstractNumId w:val="10"/>
  </w:num>
  <w:num w:numId="8">
    <w:abstractNumId w:val="9"/>
  </w:num>
  <w:num w:numId="9">
    <w:abstractNumId w:val="11"/>
  </w:num>
  <w:num w:numId="10">
    <w:abstractNumId w:val="2"/>
  </w:num>
  <w:num w:numId="11">
    <w:abstractNumId w:val="12"/>
  </w:num>
  <w:num w:numId="12">
    <w:abstractNumId w:val="15"/>
  </w:num>
  <w:num w:numId="13">
    <w:abstractNumId w:val="7"/>
  </w:num>
  <w:num w:numId="14">
    <w:abstractNumId w:val="14"/>
  </w:num>
  <w:num w:numId="15">
    <w:abstractNumId w:val="4"/>
  </w:num>
  <w:num w:numId="1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4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789A"/>
    <w:rsid w:val="00001436"/>
    <w:rsid w:val="0000187A"/>
    <w:rsid w:val="00011427"/>
    <w:rsid w:val="00014D01"/>
    <w:rsid w:val="00014EBE"/>
    <w:rsid w:val="00020E0C"/>
    <w:rsid w:val="0002738F"/>
    <w:rsid w:val="00031677"/>
    <w:rsid w:val="00037496"/>
    <w:rsid w:val="00040413"/>
    <w:rsid w:val="00042263"/>
    <w:rsid w:val="00042563"/>
    <w:rsid w:val="00044DF2"/>
    <w:rsid w:val="00056889"/>
    <w:rsid w:val="00061C8D"/>
    <w:rsid w:val="00070EDE"/>
    <w:rsid w:val="000730C0"/>
    <w:rsid w:val="00073363"/>
    <w:rsid w:val="00083504"/>
    <w:rsid w:val="00083809"/>
    <w:rsid w:val="00086982"/>
    <w:rsid w:val="00090086"/>
    <w:rsid w:val="00090D42"/>
    <w:rsid w:val="0009144B"/>
    <w:rsid w:val="000B088F"/>
    <w:rsid w:val="000B519C"/>
    <w:rsid w:val="000B63E2"/>
    <w:rsid w:val="000C1EED"/>
    <w:rsid w:val="000D0010"/>
    <w:rsid w:val="000D1672"/>
    <w:rsid w:val="000E2649"/>
    <w:rsid w:val="000F3D28"/>
    <w:rsid w:val="00101893"/>
    <w:rsid w:val="00103425"/>
    <w:rsid w:val="001036B1"/>
    <w:rsid w:val="0010491A"/>
    <w:rsid w:val="00116939"/>
    <w:rsid w:val="001177B1"/>
    <w:rsid w:val="00117C28"/>
    <w:rsid w:val="00123647"/>
    <w:rsid w:val="00131FD9"/>
    <w:rsid w:val="00141737"/>
    <w:rsid w:val="00157DB2"/>
    <w:rsid w:val="00166669"/>
    <w:rsid w:val="00167742"/>
    <w:rsid w:val="00177B3B"/>
    <w:rsid w:val="00191667"/>
    <w:rsid w:val="001A1AA2"/>
    <w:rsid w:val="001C5022"/>
    <w:rsid w:val="001C6530"/>
    <w:rsid w:val="001D0308"/>
    <w:rsid w:val="001E141F"/>
    <w:rsid w:val="001E7E81"/>
    <w:rsid w:val="001F1432"/>
    <w:rsid w:val="001F4C85"/>
    <w:rsid w:val="001F52E4"/>
    <w:rsid w:val="001F638B"/>
    <w:rsid w:val="001F789A"/>
    <w:rsid w:val="00200740"/>
    <w:rsid w:val="00201790"/>
    <w:rsid w:val="002025D2"/>
    <w:rsid w:val="00207CD7"/>
    <w:rsid w:val="00211806"/>
    <w:rsid w:val="0022612A"/>
    <w:rsid w:val="00234FEF"/>
    <w:rsid w:val="00236E3B"/>
    <w:rsid w:val="00251891"/>
    <w:rsid w:val="002639D7"/>
    <w:rsid w:val="002645D1"/>
    <w:rsid w:val="00264F18"/>
    <w:rsid w:val="00267B41"/>
    <w:rsid w:val="00270F97"/>
    <w:rsid w:val="00275E35"/>
    <w:rsid w:val="002768FB"/>
    <w:rsid w:val="0028190C"/>
    <w:rsid w:val="00293109"/>
    <w:rsid w:val="00294CDE"/>
    <w:rsid w:val="0029684C"/>
    <w:rsid w:val="002A0E42"/>
    <w:rsid w:val="002A4A92"/>
    <w:rsid w:val="002A7EBE"/>
    <w:rsid w:val="002B5B09"/>
    <w:rsid w:val="002B6ACB"/>
    <w:rsid w:val="002B77DC"/>
    <w:rsid w:val="002C354E"/>
    <w:rsid w:val="002C6495"/>
    <w:rsid w:val="002C7423"/>
    <w:rsid w:val="002C7E17"/>
    <w:rsid w:val="002D7938"/>
    <w:rsid w:val="002E1406"/>
    <w:rsid w:val="002E28B4"/>
    <w:rsid w:val="002E36F1"/>
    <w:rsid w:val="002E70D6"/>
    <w:rsid w:val="002E76E3"/>
    <w:rsid w:val="002F4804"/>
    <w:rsid w:val="003018E6"/>
    <w:rsid w:val="0030764B"/>
    <w:rsid w:val="003110F3"/>
    <w:rsid w:val="00313236"/>
    <w:rsid w:val="00322847"/>
    <w:rsid w:val="003246B7"/>
    <w:rsid w:val="0033207E"/>
    <w:rsid w:val="003334BB"/>
    <w:rsid w:val="00337A89"/>
    <w:rsid w:val="00343013"/>
    <w:rsid w:val="00343A37"/>
    <w:rsid w:val="0034449F"/>
    <w:rsid w:val="00346E78"/>
    <w:rsid w:val="003533BF"/>
    <w:rsid w:val="003577B5"/>
    <w:rsid w:val="003604C4"/>
    <w:rsid w:val="003631D0"/>
    <w:rsid w:val="003656F4"/>
    <w:rsid w:val="00366B7B"/>
    <w:rsid w:val="00382A17"/>
    <w:rsid w:val="0039129E"/>
    <w:rsid w:val="00395C60"/>
    <w:rsid w:val="00397C9D"/>
    <w:rsid w:val="003A70B5"/>
    <w:rsid w:val="003C19A1"/>
    <w:rsid w:val="003D35E0"/>
    <w:rsid w:val="003E09A0"/>
    <w:rsid w:val="004017A7"/>
    <w:rsid w:val="0040714F"/>
    <w:rsid w:val="0041392E"/>
    <w:rsid w:val="00416BF4"/>
    <w:rsid w:val="0042428C"/>
    <w:rsid w:val="00425ECF"/>
    <w:rsid w:val="00426673"/>
    <w:rsid w:val="00427C68"/>
    <w:rsid w:val="00431F76"/>
    <w:rsid w:val="00444F6F"/>
    <w:rsid w:val="004555A1"/>
    <w:rsid w:val="00457B6D"/>
    <w:rsid w:val="00462202"/>
    <w:rsid w:val="00464CF6"/>
    <w:rsid w:val="00470511"/>
    <w:rsid w:val="004718D3"/>
    <w:rsid w:val="0047408B"/>
    <w:rsid w:val="00475199"/>
    <w:rsid w:val="0047618A"/>
    <w:rsid w:val="00482204"/>
    <w:rsid w:val="00483E40"/>
    <w:rsid w:val="00486FB0"/>
    <w:rsid w:val="004900EE"/>
    <w:rsid w:val="004903BD"/>
    <w:rsid w:val="004A52FC"/>
    <w:rsid w:val="004B0025"/>
    <w:rsid w:val="004B1A8E"/>
    <w:rsid w:val="004B5538"/>
    <w:rsid w:val="004C5445"/>
    <w:rsid w:val="004C6B98"/>
    <w:rsid w:val="004D0AFF"/>
    <w:rsid w:val="004D389F"/>
    <w:rsid w:val="004D5EF6"/>
    <w:rsid w:val="004E1202"/>
    <w:rsid w:val="004E5FE5"/>
    <w:rsid w:val="004E7824"/>
    <w:rsid w:val="004F1159"/>
    <w:rsid w:val="004F3619"/>
    <w:rsid w:val="004F4F32"/>
    <w:rsid w:val="004F6DE8"/>
    <w:rsid w:val="004F784D"/>
    <w:rsid w:val="005032FF"/>
    <w:rsid w:val="00506E35"/>
    <w:rsid w:val="005070F9"/>
    <w:rsid w:val="00513167"/>
    <w:rsid w:val="00513D51"/>
    <w:rsid w:val="00513D58"/>
    <w:rsid w:val="0052174D"/>
    <w:rsid w:val="00526E81"/>
    <w:rsid w:val="005277A6"/>
    <w:rsid w:val="00527A1B"/>
    <w:rsid w:val="00530D55"/>
    <w:rsid w:val="0053133F"/>
    <w:rsid w:val="0053375C"/>
    <w:rsid w:val="00546A4B"/>
    <w:rsid w:val="005504CF"/>
    <w:rsid w:val="005560D8"/>
    <w:rsid w:val="005571B2"/>
    <w:rsid w:val="0056350D"/>
    <w:rsid w:val="005646EC"/>
    <w:rsid w:val="00566584"/>
    <w:rsid w:val="00571C77"/>
    <w:rsid w:val="005775AA"/>
    <w:rsid w:val="005775B6"/>
    <w:rsid w:val="00584753"/>
    <w:rsid w:val="005D26B5"/>
    <w:rsid w:val="005D496C"/>
    <w:rsid w:val="005F079C"/>
    <w:rsid w:val="005F65C9"/>
    <w:rsid w:val="005F7F95"/>
    <w:rsid w:val="006044E4"/>
    <w:rsid w:val="006055FC"/>
    <w:rsid w:val="00606ACD"/>
    <w:rsid w:val="00617603"/>
    <w:rsid w:val="006266BE"/>
    <w:rsid w:val="00627AF5"/>
    <w:rsid w:val="00640AFB"/>
    <w:rsid w:val="00642E20"/>
    <w:rsid w:val="006455F6"/>
    <w:rsid w:val="00645D23"/>
    <w:rsid w:val="006471DC"/>
    <w:rsid w:val="00647546"/>
    <w:rsid w:val="00651BDE"/>
    <w:rsid w:val="0065266D"/>
    <w:rsid w:val="00652F7A"/>
    <w:rsid w:val="0065350A"/>
    <w:rsid w:val="006549FC"/>
    <w:rsid w:val="006555F9"/>
    <w:rsid w:val="00655DED"/>
    <w:rsid w:val="00655EF1"/>
    <w:rsid w:val="006619BB"/>
    <w:rsid w:val="006702E3"/>
    <w:rsid w:val="006749B2"/>
    <w:rsid w:val="00681250"/>
    <w:rsid w:val="006850A3"/>
    <w:rsid w:val="0069271A"/>
    <w:rsid w:val="00696854"/>
    <w:rsid w:val="006A67E0"/>
    <w:rsid w:val="006B04C1"/>
    <w:rsid w:val="006B2F21"/>
    <w:rsid w:val="006B445A"/>
    <w:rsid w:val="006B5C05"/>
    <w:rsid w:val="006C24C5"/>
    <w:rsid w:val="006D1828"/>
    <w:rsid w:val="006D27C1"/>
    <w:rsid w:val="006D2F4A"/>
    <w:rsid w:val="006D5A64"/>
    <w:rsid w:val="006E0B05"/>
    <w:rsid w:val="006E2E48"/>
    <w:rsid w:val="006E7BA8"/>
    <w:rsid w:val="006F1653"/>
    <w:rsid w:val="006F44BC"/>
    <w:rsid w:val="006F6B7B"/>
    <w:rsid w:val="00702EDB"/>
    <w:rsid w:val="0070774D"/>
    <w:rsid w:val="00711106"/>
    <w:rsid w:val="007131CE"/>
    <w:rsid w:val="00714F7A"/>
    <w:rsid w:val="007259E4"/>
    <w:rsid w:val="0073005E"/>
    <w:rsid w:val="00731969"/>
    <w:rsid w:val="0073353F"/>
    <w:rsid w:val="007375FF"/>
    <w:rsid w:val="0074105C"/>
    <w:rsid w:val="00742A95"/>
    <w:rsid w:val="00744589"/>
    <w:rsid w:val="00744E11"/>
    <w:rsid w:val="00753E78"/>
    <w:rsid w:val="00754DD2"/>
    <w:rsid w:val="007604B8"/>
    <w:rsid w:val="007653FC"/>
    <w:rsid w:val="00765FC0"/>
    <w:rsid w:val="00767D9C"/>
    <w:rsid w:val="0077112F"/>
    <w:rsid w:val="00773EBA"/>
    <w:rsid w:val="00777F60"/>
    <w:rsid w:val="00791171"/>
    <w:rsid w:val="0079688B"/>
    <w:rsid w:val="007A16A5"/>
    <w:rsid w:val="007A2F16"/>
    <w:rsid w:val="007A7A7F"/>
    <w:rsid w:val="007B0A33"/>
    <w:rsid w:val="007B70EC"/>
    <w:rsid w:val="007C46DB"/>
    <w:rsid w:val="007D15BB"/>
    <w:rsid w:val="007D4A08"/>
    <w:rsid w:val="007D745A"/>
    <w:rsid w:val="007E5252"/>
    <w:rsid w:val="007E58A9"/>
    <w:rsid w:val="007F54C8"/>
    <w:rsid w:val="00800B94"/>
    <w:rsid w:val="00800CA6"/>
    <w:rsid w:val="00804DFF"/>
    <w:rsid w:val="008265B9"/>
    <w:rsid w:val="008275C6"/>
    <w:rsid w:val="0083376A"/>
    <w:rsid w:val="008337D2"/>
    <w:rsid w:val="008416ED"/>
    <w:rsid w:val="00842CDD"/>
    <w:rsid w:val="008504C8"/>
    <w:rsid w:val="008517BE"/>
    <w:rsid w:val="00861CA2"/>
    <w:rsid w:val="00864BF9"/>
    <w:rsid w:val="008670B4"/>
    <w:rsid w:val="00867E1F"/>
    <w:rsid w:val="0087280B"/>
    <w:rsid w:val="0087529A"/>
    <w:rsid w:val="00876B6B"/>
    <w:rsid w:val="00881EBA"/>
    <w:rsid w:val="00884CF0"/>
    <w:rsid w:val="0088552C"/>
    <w:rsid w:val="008919E0"/>
    <w:rsid w:val="00894748"/>
    <w:rsid w:val="008947F8"/>
    <w:rsid w:val="008C76DE"/>
    <w:rsid w:val="008D0172"/>
    <w:rsid w:val="008E1D01"/>
    <w:rsid w:val="008E2BF7"/>
    <w:rsid w:val="008F054E"/>
    <w:rsid w:val="008F1390"/>
    <w:rsid w:val="008F23C9"/>
    <w:rsid w:val="008F2F8C"/>
    <w:rsid w:val="008F3D06"/>
    <w:rsid w:val="00911F41"/>
    <w:rsid w:val="00917BAC"/>
    <w:rsid w:val="00922447"/>
    <w:rsid w:val="00922E3F"/>
    <w:rsid w:val="00926001"/>
    <w:rsid w:val="0092675E"/>
    <w:rsid w:val="009275B2"/>
    <w:rsid w:val="009276B1"/>
    <w:rsid w:val="0095214B"/>
    <w:rsid w:val="009559B9"/>
    <w:rsid w:val="00956E0A"/>
    <w:rsid w:val="00973F36"/>
    <w:rsid w:val="009876EC"/>
    <w:rsid w:val="00992D94"/>
    <w:rsid w:val="009976C4"/>
    <w:rsid w:val="009A2E4F"/>
    <w:rsid w:val="009A45B8"/>
    <w:rsid w:val="009A4704"/>
    <w:rsid w:val="009B5168"/>
    <w:rsid w:val="009C38A2"/>
    <w:rsid w:val="009C5E03"/>
    <w:rsid w:val="009E6B15"/>
    <w:rsid w:val="009F4E2D"/>
    <w:rsid w:val="00A0223C"/>
    <w:rsid w:val="00A07FCA"/>
    <w:rsid w:val="00A11D45"/>
    <w:rsid w:val="00A157B7"/>
    <w:rsid w:val="00A2058B"/>
    <w:rsid w:val="00A21DE5"/>
    <w:rsid w:val="00A22DEB"/>
    <w:rsid w:val="00A22FB1"/>
    <w:rsid w:val="00A23E4D"/>
    <w:rsid w:val="00A26C5B"/>
    <w:rsid w:val="00A277F6"/>
    <w:rsid w:val="00A30182"/>
    <w:rsid w:val="00A366F1"/>
    <w:rsid w:val="00A41FB5"/>
    <w:rsid w:val="00A539C6"/>
    <w:rsid w:val="00A53BC0"/>
    <w:rsid w:val="00A54075"/>
    <w:rsid w:val="00A73420"/>
    <w:rsid w:val="00A76D09"/>
    <w:rsid w:val="00A7792D"/>
    <w:rsid w:val="00A819B8"/>
    <w:rsid w:val="00A83E67"/>
    <w:rsid w:val="00A924FB"/>
    <w:rsid w:val="00A97D88"/>
    <w:rsid w:val="00AA467E"/>
    <w:rsid w:val="00AA550C"/>
    <w:rsid w:val="00AA5FAE"/>
    <w:rsid w:val="00AB4D59"/>
    <w:rsid w:val="00AB52F0"/>
    <w:rsid w:val="00AC0E7B"/>
    <w:rsid w:val="00AC3DE6"/>
    <w:rsid w:val="00AF4AF3"/>
    <w:rsid w:val="00B02F5F"/>
    <w:rsid w:val="00B04AA4"/>
    <w:rsid w:val="00B11661"/>
    <w:rsid w:val="00B16355"/>
    <w:rsid w:val="00B325E3"/>
    <w:rsid w:val="00B419EF"/>
    <w:rsid w:val="00B423A2"/>
    <w:rsid w:val="00B446FD"/>
    <w:rsid w:val="00B54691"/>
    <w:rsid w:val="00B60643"/>
    <w:rsid w:val="00B62FE2"/>
    <w:rsid w:val="00B66B19"/>
    <w:rsid w:val="00B71D97"/>
    <w:rsid w:val="00B90258"/>
    <w:rsid w:val="00B913CF"/>
    <w:rsid w:val="00B96402"/>
    <w:rsid w:val="00BA18FE"/>
    <w:rsid w:val="00BB0A56"/>
    <w:rsid w:val="00BB1115"/>
    <w:rsid w:val="00BB1866"/>
    <w:rsid w:val="00BC1AA7"/>
    <w:rsid w:val="00BC5FF6"/>
    <w:rsid w:val="00BC730E"/>
    <w:rsid w:val="00BD223D"/>
    <w:rsid w:val="00BD7334"/>
    <w:rsid w:val="00BF0F47"/>
    <w:rsid w:val="00BF10FE"/>
    <w:rsid w:val="00BF5473"/>
    <w:rsid w:val="00BF5DB8"/>
    <w:rsid w:val="00C077BF"/>
    <w:rsid w:val="00C07EB8"/>
    <w:rsid w:val="00C14859"/>
    <w:rsid w:val="00C37E67"/>
    <w:rsid w:val="00C40164"/>
    <w:rsid w:val="00C40C49"/>
    <w:rsid w:val="00C459A0"/>
    <w:rsid w:val="00C47FA1"/>
    <w:rsid w:val="00C5058D"/>
    <w:rsid w:val="00C6331E"/>
    <w:rsid w:val="00C64810"/>
    <w:rsid w:val="00C71B51"/>
    <w:rsid w:val="00C766DF"/>
    <w:rsid w:val="00C84F26"/>
    <w:rsid w:val="00C85434"/>
    <w:rsid w:val="00C85A11"/>
    <w:rsid w:val="00C92395"/>
    <w:rsid w:val="00C926F8"/>
    <w:rsid w:val="00CB0AD8"/>
    <w:rsid w:val="00CB1AEC"/>
    <w:rsid w:val="00CB33A4"/>
    <w:rsid w:val="00CB6899"/>
    <w:rsid w:val="00CE4A46"/>
    <w:rsid w:val="00CE6BAF"/>
    <w:rsid w:val="00CF527F"/>
    <w:rsid w:val="00CF7282"/>
    <w:rsid w:val="00D05A1B"/>
    <w:rsid w:val="00D12BE0"/>
    <w:rsid w:val="00D162CF"/>
    <w:rsid w:val="00D24F18"/>
    <w:rsid w:val="00D4140C"/>
    <w:rsid w:val="00D51FA4"/>
    <w:rsid w:val="00D52AE1"/>
    <w:rsid w:val="00D62E61"/>
    <w:rsid w:val="00D63F4B"/>
    <w:rsid w:val="00D73930"/>
    <w:rsid w:val="00D73A21"/>
    <w:rsid w:val="00D74018"/>
    <w:rsid w:val="00D83F55"/>
    <w:rsid w:val="00D86280"/>
    <w:rsid w:val="00D866F2"/>
    <w:rsid w:val="00D931F8"/>
    <w:rsid w:val="00DA0F2E"/>
    <w:rsid w:val="00DA6FE1"/>
    <w:rsid w:val="00DB2FC7"/>
    <w:rsid w:val="00DC3910"/>
    <w:rsid w:val="00DC3D97"/>
    <w:rsid w:val="00DC4311"/>
    <w:rsid w:val="00DC6EDC"/>
    <w:rsid w:val="00DD6986"/>
    <w:rsid w:val="00DD70CF"/>
    <w:rsid w:val="00DF0031"/>
    <w:rsid w:val="00DF20D8"/>
    <w:rsid w:val="00DF2360"/>
    <w:rsid w:val="00DF27FA"/>
    <w:rsid w:val="00E00234"/>
    <w:rsid w:val="00E002DD"/>
    <w:rsid w:val="00E07CF8"/>
    <w:rsid w:val="00E139E8"/>
    <w:rsid w:val="00E26496"/>
    <w:rsid w:val="00E277A6"/>
    <w:rsid w:val="00E35D22"/>
    <w:rsid w:val="00E3628F"/>
    <w:rsid w:val="00E401A3"/>
    <w:rsid w:val="00E42FC3"/>
    <w:rsid w:val="00E44F34"/>
    <w:rsid w:val="00E5247C"/>
    <w:rsid w:val="00E6390A"/>
    <w:rsid w:val="00E64D8F"/>
    <w:rsid w:val="00E70B2E"/>
    <w:rsid w:val="00E72360"/>
    <w:rsid w:val="00E77293"/>
    <w:rsid w:val="00E77DCA"/>
    <w:rsid w:val="00E809ED"/>
    <w:rsid w:val="00E92EC4"/>
    <w:rsid w:val="00EA1DB4"/>
    <w:rsid w:val="00EA3697"/>
    <w:rsid w:val="00EB0EB8"/>
    <w:rsid w:val="00EB268A"/>
    <w:rsid w:val="00EB2B79"/>
    <w:rsid w:val="00EB5912"/>
    <w:rsid w:val="00EB6A76"/>
    <w:rsid w:val="00EB70E1"/>
    <w:rsid w:val="00EC22F3"/>
    <w:rsid w:val="00ED0C49"/>
    <w:rsid w:val="00EE156D"/>
    <w:rsid w:val="00EE2E15"/>
    <w:rsid w:val="00EE5986"/>
    <w:rsid w:val="00EF230F"/>
    <w:rsid w:val="00EF4D84"/>
    <w:rsid w:val="00F06353"/>
    <w:rsid w:val="00F07C6B"/>
    <w:rsid w:val="00F23B42"/>
    <w:rsid w:val="00F2569C"/>
    <w:rsid w:val="00F256C6"/>
    <w:rsid w:val="00F2579D"/>
    <w:rsid w:val="00F3427C"/>
    <w:rsid w:val="00F36812"/>
    <w:rsid w:val="00F37525"/>
    <w:rsid w:val="00F45990"/>
    <w:rsid w:val="00F47230"/>
    <w:rsid w:val="00F509EB"/>
    <w:rsid w:val="00F560CA"/>
    <w:rsid w:val="00F56303"/>
    <w:rsid w:val="00F63076"/>
    <w:rsid w:val="00F65B29"/>
    <w:rsid w:val="00F65B3A"/>
    <w:rsid w:val="00F7000C"/>
    <w:rsid w:val="00F71448"/>
    <w:rsid w:val="00F71ABA"/>
    <w:rsid w:val="00F73098"/>
    <w:rsid w:val="00F830DC"/>
    <w:rsid w:val="00F837D3"/>
    <w:rsid w:val="00F84060"/>
    <w:rsid w:val="00F84A9F"/>
    <w:rsid w:val="00F92B1D"/>
    <w:rsid w:val="00F92EC3"/>
    <w:rsid w:val="00F930FF"/>
    <w:rsid w:val="00FA0327"/>
    <w:rsid w:val="00FA1570"/>
    <w:rsid w:val="00FA4887"/>
    <w:rsid w:val="00FA6F7E"/>
    <w:rsid w:val="00FB1A00"/>
    <w:rsid w:val="00FC2A94"/>
    <w:rsid w:val="00FD3C09"/>
    <w:rsid w:val="00FE1C94"/>
    <w:rsid w:val="00FE1F4D"/>
    <w:rsid w:val="00FE213E"/>
    <w:rsid w:val="00FE66E7"/>
    <w:rsid w:val="00FF3A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AB8228F"/>
  <w15:docId w15:val="{723FD9DC-A96E-4256-AE7E-14AED56BBF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F789A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D62E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62E61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BF5D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uiPriority w:val="99"/>
    <w:unhideWhenUsed/>
    <w:rsid w:val="004E1202"/>
    <w:rPr>
      <w:color w:val="0000FF" w:themeColor="hyperlink"/>
      <w:u w:val="single"/>
    </w:rPr>
  </w:style>
  <w:style w:type="paragraph" w:customStyle="1" w:styleId="Default">
    <w:name w:val="Default"/>
    <w:uiPriority w:val="99"/>
    <w:rsid w:val="00A41FB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a8">
    <w:name w:val="header"/>
    <w:basedOn w:val="a"/>
    <w:link w:val="a9"/>
    <w:uiPriority w:val="99"/>
    <w:unhideWhenUsed/>
    <w:rsid w:val="00E77D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E77DCA"/>
  </w:style>
  <w:style w:type="paragraph" w:styleId="aa">
    <w:name w:val="footer"/>
    <w:basedOn w:val="a"/>
    <w:link w:val="ab"/>
    <w:uiPriority w:val="99"/>
    <w:unhideWhenUsed/>
    <w:rsid w:val="00E77D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E77DC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364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19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89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175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oskazna.gov.ru" TargetMode="External"/><Relationship Id="rId13" Type="http://schemas.openxmlformats.org/officeDocument/2006/relationships/image" Target="media/image4.png"/><Relationship Id="rId18" Type="http://schemas.openxmlformats.org/officeDocument/2006/relationships/image" Target="media/image9.png"/><Relationship Id="rId3" Type="http://schemas.openxmlformats.org/officeDocument/2006/relationships/styles" Target="styles.xml"/><Relationship Id="rId21" Type="http://schemas.openxmlformats.org/officeDocument/2006/relationships/hyperlink" Target="https://max.ru/join/_5R4BymsK8-_aFgXaqZIxImmVuX1gVtV1nHPJnBt27k" TargetMode="External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17" Type="http://schemas.openxmlformats.org/officeDocument/2006/relationships/image" Target="media/image8.png"/><Relationship Id="rId2" Type="http://schemas.openxmlformats.org/officeDocument/2006/relationships/numbering" Target="numbering.xml"/><Relationship Id="rId16" Type="http://schemas.openxmlformats.org/officeDocument/2006/relationships/image" Target="media/image7.png"/><Relationship Id="rId20" Type="http://schemas.openxmlformats.org/officeDocument/2006/relationships/image" Target="media/image10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6.png"/><Relationship Id="rId23" Type="http://schemas.openxmlformats.org/officeDocument/2006/relationships/fontTable" Target="fontTable.xml"/><Relationship Id="rId10" Type="http://schemas.openxmlformats.org/officeDocument/2006/relationships/image" Target="media/image1.png"/><Relationship Id="rId19" Type="http://schemas.openxmlformats.org/officeDocument/2006/relationships/hyperlink" Target="mailto:uc_fk@roskazna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fzs.roskazna.ru" TargetMode="External"/><Relationship Id="rId14" Type="http://schemas.openxmlformats.org/officeDocument/2006/relationships/image" Target="media/image5.png"/><Relationship Id="rId2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567F90B-37E2-489D-A266-AE70BE77AB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359</TotalTime>
  <Pages>4</Pages>
  <Words>342</Words>
  <Characters>1951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Казначейство России</Company>
  <LinksUpToDate>false</LinksUpToDate>
  <CharactersWithSpaces>2289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64</cp:revision>
  <cp:lastPrinted>2021-07-05T05:23:00Z</cp:lastPrinted>
  <dcterms:created xsi:type="dcterms:W3CDTF">2026-03-09T07:45:00Z</dcterms:created>
  <dcterms:modified xsi:type="dcterms:W3CDTF">2026-03-10T01:23:00Z</dcterms:modified>
</cp:coreProperties>
</file>